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CB5A5">
      <w:pPr>
        <w:tabs>
          <w:tab w:val="left" w:pos="3532"/>
        </w:tabs>
        <w:rPr>
          <w:rFonts w:hint="default"/>
          <w:sz w:val="44"/>
          <w:szCs w:val="44"/>
          <w:lang w:val="en-US" w:eastAsia="zh-CN"/>
        </w:rPr>
      </w:pPr>
      <w:r>
        <w:rPr>
          <w:rFonts w:hint="eastAsia"/>
          <w:lang w:val="en-US" w:eastAsia="zh-CN"/>
        </w:rPr>
        <w:t xml:space="preserve">        </w:t>
      </w:r>
      <w:r>
        <w:rPr>
          <w:rFonts w:hint="eastAsia"/>
          <w:b/>
          <w:bCs/>
          <w:lang w:val="en-US" w:eastAsia="zh-CN"/>
        </w:rPr>
        <w:t xml:space="preserve">   </w:t>
      </w:r>
      <w:r>
        <w:rPr>
          <w:rFonts w:hint="eastAsia"/>
          <w:b/>
          <w:bCs/>
          <w:sz w:val="44"/>
          <w:szCs w:val="44"/>
          <w:lang w:val="en-US" w:eastAsia="zh-CN"/>
        </w:rPr>
        <w:t>安全叮嘱——安全生产的守门员</w:t>
      </w:r>
    </w:p>
    <w:p w14:paraId="56F30299">
      <w:pPr>
        <w:tabs>
          <w:tab w:val="left" w:pos="3532"/>
        </w:tabs>
        <w:rPr>
          <w:rFonts w:hint="eastAsia"/>
          <w:sz w:val="44"/>
          <w:szCs w:val="44"/>
          <w:lang w:val="en-US" w:eastAsia="zh-CN"/>
        </w:rPr>
      </w:pPr>
    </w:p>
    <w:p w14:paraId="6E8B5680">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安全叮嘱工作是与出站安检相配套的营运车辆出站安全管理的一个重要环节，是加强源头管理和现场管理的一项重要举措，是保证公司安全生产的守门员。</w:t>
      </w:r>
    </w:p>
    <w:p w14:paraId="55E13DDC">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传统的安全叮嘱是公司安排安全管理人员通过口述、观察、检查或电话、手机短信、GPS信息等方式，对当班驾驶人进行安全教育和提醒。通过实行“人盯人、人盯车、面对面”的安全叮嘱，能够提高驾驶人的安全行车意识，有利于防范事故的发生。这是“安全第一、预防为主”的又一重要管理手段。但是在物质为先的当下，具有情绪价值的安全叮嘱更具有时效性。驾驶员作为运输公司最重要的一部分，特别是旅客运输，保证安全生产，就是对驾驶员的安全叮嘱。</w:t>
      </w:r>
    </w:p>
    <w:p w14:paraId="1998D0A1">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作为安全叮嘱人员在进行安全叮嘱时必须着装整齐，佩戴公司核发的《安全叮嘱人员上岗证》，接受统一培训，按时到岗，认真叮嘱，对所有当班驾驶人的安全叮嘱每天至少一次。叮嘱过程中，要灵活掌握原则，对查看过程中发现的问题及时处理，不能处理的要立即向当班领导报告。认真做好叮嘱的记录工作。叮嘱时，要做到简明扼要，突出重点，以正面提醒为主，有针对性开展安全叮嘱。</w:t>
      </w:r>
    </w:p>
    <w:p w14:paraId="76C4353A">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为保证驾驶员在接受安全叮嘱后能够真正落实到位，可以采取以下措施：</w:t>
      </w:r>
    </w:p>
    <w:p w14:paraId="0E25BD3F">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1. 建立监督机制</w:t>
      </w:r>
    </w:p>
    <w:p w14:paraId="71B59F3E">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安装车载监控设备，实时监测驾驶员的驾驶行为，如是否超速、违规变道等。</w:t>
      </w:r>
    </w:p>
    <w:p w14:paraId="2EECD70F">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安排专人不定期跟车检查，观察驾驶员在实际驾驶中的操作是否符合安全要求。</w:t>
      </w:r>
    </w:p>
    <w:p w14:paraId="5CCF19E9">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 强化培训与教育</w:t>
      </w:r>
    </w:p>
    <w:p w14:paraId="1E1ACC28">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定期组织安全培训和复习课程，巩固安全知识和技能。分享实际案例，通过真实的事故教训让驾驶员深刻认识到安全落实的重要性。</w:t>
      </w:r>
    </w:p>
    <w:p w14:paraId="50F5BED2">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 实施考核与奖惩制度</w:t>
      </w:r>
    </w:p>
    <w:p w14:paraId="7115D94A">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设立明确的安全考核指标，如事故率、违规次数等，并与绩效奖金挂钩。对严格落实安全要求、表现优秀的驾驶员给予表彰和奖励，对违规者进行严肃处理。</w:t>
      </w:r>
    </w:p>
    <w:p w14:paraId="26C9E5D5">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 促进驾驶员自我监督</w:t>
      </w:r>
    </w:p>
    <w:p w14:paraId="72E67014">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鼓励驾驶员记录自己的驾驶行为和遇到的问题，定期进行自我评估和反思。组织驾驶员之间的交流分享，让他们相互学习和监督。</w:t>
      </w:r>
    </w:p>
    <w:p w14:paraId="56EC633D">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 加强心理辅导与关怀</w:t>
      </w:r>
    </w:p>
    <w:p w14:paraId="0FE01D77">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关注驾驶员的工作压力和心理状态，提供必要的心理辅导和支持，确保其以良好的心态驾驶。改善工作环境和福利待遇，提高驾驶员的工作满意度和责任心。</w:t>
      </w:r>
    </w:p>
    <w:p w14:paraId="21E25BA9">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 与家属合作</w:t>
      </w:r>
      <w:bookmarkStart w:id="0" w:name="_GoBack"/>
      <w:bookmarkEnd w:id="0"/>
    </w:p>
    <w:p w14:paraId="703A25D5">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定期与驾驶员家属沟通，让家属了解安全叮嘱的内容，协助监督驾驶员在家庭生活中的行为和状态。</w:t>
      </w:r>
    </w:p>
    <w:p w14:paraId="589B7BB4">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 持续改进安全叮嘱内容</w:t>
      </w:r>
    </w:p>
    <w:p w14:paraId="79BADF96">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根据实际情况和驾驶员的反馈，不断优化安全叮嘱的内容和方式，使其更具针对性和可操作性。</w:t>
      </w:r>
    </w:p>
    <w:p w14:paraId="1D6A7DAA">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 建立驾驶员安全信用档案</w:t>
      </w:r>
    </w:p>
    <w:p w14:paraId="12A23294">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记录驾驶员的安全表现，包括接受安全叮嘱后的落实情况，作为职业发展和评优的重要依据。</w:t>
      </w:r>
    </w:p>
    <w:p w14:paraId="181E545A">
      <w:pPr>
        <w:keepNext w:val="0"/>
        <w:keepLines w:val="0"/>
        <w:pageBreakBefore w:val="0"/>
        <w:widowControl w:val="0"/>
        <w:tabs>
          <w:tab w:val="left" w:pos="353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司的每一个员工都希望公司能稳步发展，长足发展。公司的管理除了制度，更重要的是对员工的管理与关怀。从长远来看，公司与员工之间是一种相互成就、共同成长的合作关系，只有这样，公司才能在激烈的市场竞争中立于不败之地，员工也能在公司中实现自己的职业目标和人生价值。</w:t>
      </w:r>
    </w:p>
    <w:p w14:paraId="5440C402">
      <w:pPr>
        <w:tabs>
          <w:tab w:val="left" w:pos="3532"/>
        </w:tabs>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14:paraId="6905CD82">
      <w:pPr>
        <w:tabs>
          <w:tab w:val="left" w:pos="3532"/>
        </w:tabs>
        <w:ind w:firstLine="4480" w:firstLineChars="14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定远县城乡公交有限公司</w:t>
      </w:r>
    </w:p>
    <w:p w14:paraId="308BAF08">
      <w:pPr>
        <w:tabs>
          <w:tab w:val="left" w:pos="3532"/>
        </w:tabs>
        <w:ind w:firstLine="4800" w:firstLineChars="15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安全叮嘱人员：朱秀兰</w:t>
      </w:r>
    </w:p>
    <w:p w14:paraId="10BE5721">
      <w:pPr>
        <w:tabs>
          <w:tab w:val="left" w:pos="3532"/>
        </w:tabs>
        <w:ind w:firstLine="5120" w:firstLineChars="1600"/>
        <w:rPr>
          <w:rFonts w:hint="default"/>
          <w:sz w:val="32"/>
          <w:szCs w:val="32"/>
          <w:lang w:val="en-US" w:eastAsia="zh-CN"/>
        </w:rPr>
      </w:pPr>
      <w:r>
        <w:rPr>
          <w:rFonts w:hint="eastAsia" w:ascii="仿宋" w:hAnsi="仿宋" w:eastAsia="仿宋" w:cs="仿宋"/>
          <w:sz w:val="32"/>
          <w:szCs w:val="32"/>
          <w:lang w:val="en-US" w:eastAsia="zh-CN"/>
        </w:rPr>
        <w:t>2024年6月14日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4NmMxZjY5NDQ2YzJmMjdlMDcyODVmYTE3OTljYzQifQ=="/>
  </w:docVars>
  <w:rsids>
    <w:rsidRoot w:val="7F6B245F"/>
    <w:rsid w:val="17290003"/>
    <w:rsid w:val="330D4C23"/>
    <w:rsid w:val="7F6B2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1170</Words>
  <Characters>1184</Characters>
  <Lines>0</Lines>
  <Paragraphs>0</Paragraphs>
  <TotalTime>47</TotalTime>
  <ScaleCrop>false</ScaleCrop>
  <LinksUpToDate>false</LinksUpToDate>
  <CharactersWithSpaces>1229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2024-06-24T07:32:00Z</dcterms:created>
  <dc:creator>心之所向</dc:creator>
  <cp:lastModifiedBy>吴冬生</cp:lastModifiedBy>
  <cp:lastPrinted>2024-06-25T01:36:29Z</cp:lastPrinted>
  <dcterms:modified xsi:type="dcterms:W3CDTF">2024-06-25T01:38:01Z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B8E915131C8D4DFD9D977008BDF77D8D_11</vt:lpwstr>
  </property>
</Properties>
</file>