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1007" w:firstLineChars="228"/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安全生产月安全生产大讨论</w:t>
      </w:r>
    </w:p>
    <w:p>
      <w:pPr>
        <w:ind w:left="0" w:leftChars="0" w:firstLine="641" w:firstLineChars="228"/>
        <w:jc w:val="righ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来安县城乡公交有限公司驾驶员  许伦忠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客运的命脉是安全，没有安全客哪能运！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多年的客运经验告诉我，这是一个永远不变的定律！本人是一名一生从事客运的驾驶员。二十多年的个体客运经历不能说经验丰富，也可以书写一本厚厚的客运回忆录。经验是宝贵的，一切归集于安全。值得骄傲的是我从未出过伤人事故，有这丰富的阅历，为如今开好公交打好了坚实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十年前我有幸成为一名公交人，公交可不像普通客运那样，载客量翻了数倍，车辆重心易偏，人多车重惯性大，刹车的轻重掌握考验着每个老手驾驶员。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作为其中的一员，我每天上班第一件事就是检查车辆、清洁车厢，做好出车前的准备工作，每天让自己驾驶的车辆保持最佳状态，不开带病车上路。只有这样，才能确保安全行车，为千家万户送去平安和幸福，同时也为企业赢得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我从事的客运线路是烟陈经武集至来安，为了整条线路的绝对安全，自己告诉自己，必须掌握线路所经过的几个危险地段的险情，小心避让、减速慢行、谨慎驾驶，做到安全百分百，在这里我把线路经过的几个难点一一剖析一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雷官逢集信号灯处，要避让法盲的电动三轮车、逆向的行人、占道的小贩；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武集魏庄站台急拐弯处的电线杆，此处决不能会车，先观察、再减速通过；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突然变窄的武西桥，桥面太窄，只能单车通行，要礼让一切来车；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事故多发地段的丁桥草坪处，几个连续急转弯，此地经常翻车，我亲眼目睹并参加施救。因此，此处务必减速慢行；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西武村委会岔路，电瓶车任意抢行，经常发生碰撞事故，且出过几次伤亡事故；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东外环红绿灯约束不了的电瓶车，他们任性，没有红绿灯概念；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弘舜大市场门前的疯狂小贩，为了生意，不顾安全，必须减速让行；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紫金城逆向行驶接送学生车，他们真有点法不责众的感觉，一个字“让”。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只要小心行驶，也只有谨慎慢行，才能化解难点，安全才会与我们同行。安全与心细者同在，安全与粗心者无缘。我相信，有决策领导的未雨绸缪，有各部门领导的齐抓共管，安全会永驻来安客运中心的！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经济腾飞，市场繁荣，公交车辆，村村投放，全县百姓倍感幸福，老人卡的使用更使老人们幸福感，获得感大增。他们结伴而行，天天赶集只为热闹，不买东西，有的年高九旬，上车困难且站不稳，这就给我们带来了新课题，起步缓、刹车柔、行车中、开要慢、停车稳，而且要不断提醒他们站稳、扶好、下车慢慢地，确定离车后方可起步开车，一次也不能大意，否则麻烦就大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这些老人目前是客运的主力军，有些不适应定点上下客的老人经常找茬，要求就近下车，理由是年高走不动。曾经有一位施官老妇人提出了无理要求没有达到，就满口脏话，甚至骂人，我解释无果，只能无语，又不能还口，委屈极了，后来在正义感的旅客的斥责下，老妇人才住口也觉理亏。受委屈有人支持，心里舒服多了，像一股暖流暖变了我全身，所受委屈荡然无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有一位烟陈透析者张某，自知人生路不长了，烦躁的他经常找驾驶员茬，以不能走为由送到医院，无理要求得不到满足，就动手打磁山周师傅，报警后，警察也无奈，因他病重急等透析，只能用警车送其到医院。事后一天在烟陈车站，我和他聊天，他自以为自己有本事，警察也没怎样他，因我和他有点熟，对他狠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狠地说了一下，好政策免费为你治病，挽救你生命的是党，你还不知足扰乱社会秩序，多打比方，喻之以理后他也觉理亏，被我说的心服口服，后来他逢人就说老许人真好，是个好兄弟。教育一个刺头，改正一个无赖，再也听不到其他驾驶员说他不是了。我喜悦，同时也同情他，毕竟他是一个弱者，需要帮需要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黄桥村村民董某尿毒症晚期，儿子脑瘤化疗后生活不能自理、女儿远嫁，他的亲家委托我多多照顾一下，他每次透析后恰逢星期五，满车学生挤不上来，我就让学生体谅一下，让他从前门刷卡，从后门上，学生自觉挤让一个小地方。说实话，我非常同情他，这个家庭太特殊了，每一次都这么做，帮助一个弱者，助他一臂之力，心里觉得很美，这种感觉只有亲身才能体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眼看就要离岗退休了，回首人生，选择客运这条路我无怨无悔，虽然受了许多委屈，付出了很多，但收获更多！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公交服务已经几年过去了，多数老人也理解我们了，不良的习惯也慢慢改变了，他们也按规矩有秩序到站台上下车，我从不催他们，让他们慢上慢下，上车时总不厌其烦喊“扶好、站稳、向后慢慢移动”，把他们当邻居、长辈、家人，这种亲情越来越近。总觉得现在公交越来越难开了，老年乘客的素质也在渐渐提高。我热爱这份行业、我热爱我的乘客，努力做到驾乘一家亲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7" w:firstLineChars="228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我开公交我自豪，我是公交人我骄傲！</w:t>
      </w:r>
    </w:p>
    <w:p>
      <w:pPr>
        <w:numPr>
          <w:ilvl w:val="0"/>
          <w:numId w:val="0"/>
        </w:numPr>
        <w:ind w:left="0" w:leftChars="0" w:firstLine="638" w:firstLineChars="228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0" w:leftChars="0" w:firstLine="638" w:firstLineChars="228"/>
        <w:jc w:val="right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EE5AC"/>
    <w:multiLevelType w:val="singleLevel"/>
    <w:tmpl w:val="547EE5A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lMjkxN2QzN2JjZjUwODIyNTI2OWU4YzNkNzY5ZTcifQ=="/>
  </w:docVars>
  <w:rsids>
    <w:rsidRoot w:val="7E6D7C65"/>
    <w:rsid w:val="054F6C10"/>
    <w:rsid w:val="162F4508"/>
    <w:rsid w:val="1A3A1E41"/>
    <w:rsid w:val="2EE67135"/>
    <w:rsid w:val="66C5261C"/>
    <w:rsid w:val="7BB47905"/>
    <w:rsid w:val="7E6D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1813</Words>
  <Characters>1813</Characters>
  <Lines>0</Lines>
  <Paragraphs>0</Paragraphs>
  <TotalTime>3</TotalTime>
  <ScaleCrop>false</ScaleCrop>
  <LinksUpToDate>false</LinksUpToDate>
  <CharactersWithSpaces>1815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2024-06-17T06:35:00Z</dcterms:created>
  <dc:creator>Administrator</dc:creator>
  <cp:lastModifiedBy>KING</cp:lastModifiedBy>
  <dcterms:modified xsi:type="dcterms:W3CDTF">2024-07-10T01:52:50Z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5CD05CD4AAC045268A8578598BD30A74_11</vt:lpwstr>
  </property>
</Properties>
</file>